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National Institutes of Health (nih.gov): NIH-FDP Pilot Template Bravo</w:t>
      </w:r>
    </w:p>
    <w:p xmlns:w="http://schemas.openxmlformats.org/wordprocessingml/2006/main" xmlns:pkg="http://schemas.microsoft.com/office/2006/xmlPackage" xmlns:str="http://exslt.org/strings" xmlns:fn="http://www.w3.org/2005/xpath-functions">
      <w:pPr>
        <w:pStyle w:val="Heading3"/>
      </w:pPr>
      <w:r>
        <w:t xml:space="preserve">PART I: General Information (To be completed by all applicants)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Type of Plan</w:t>
      </w:r>
    </w:p>
    <w:p xmlns:w="http://schemas.openxmlformats.org/wordprocessingml/2006/main">
      <w:pPr>
        <w:pStyle w:val="ListParagraph"/>
        <w:numPr>
          <w:ilvl w:val="0"/>
          <w:numId w:val="1"/>
        </w:numPr>
      </w:pPr>
      <w:r>
        <w:t xml:space="preserve">New</w:t>
      </w:r>
    </w:p>
    <w:p xmlns:w="http://schemas.openxmlformats.org/wordprocessingml/2006/main">
      <w:pPr>
        <w:pStyle w:val="ListParagraph"/>
        <w:numPr>
          <w:ilvl w:val="0"/>
          <w:numId w:val="1"/>
        </w:numPr>
      </w:pPr>
      <w:r>
        <w:t xml:space="preserve">Revision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Plan Version Number</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Plan Submission Date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Point of Contact for DMS plan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Project/Application/Protocol ID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PART II: Data Management Sharing Plan Details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Does the </w:t>
      </w:r>
      <w:hyperlink xmlns:r="http://schemas.openxmlformats.org/officeDocument/2006/relationships" r:id="rId8">
        <w:r>
          <w:rPr>
            <w:rStyle w:val="Hyperlink"/>
            <w:color w:val="000080"/>
            <w:u w:val="single"/>
          </w:rPr>
          <w:t xml:space="preserve">Genomic Data Sharing (GDS) Policy</w:t>
        </w:r>
      </w:hyperlink>
      <w:r>
        <w:t xml:space="preserve"> apply? </w:t>
      </w:r>
    </w:p>
    <w:p xmlns:w="http://schemas.openxmlformats.org/wordprocessingml/2006/main">
      <w:pPr>
        <w:pStyle w:val="ListParagraph"/>
        <w:numPr>
          <w:ilvl w:val="0"/>
          <w:numId w:val="2"/>
        </w:numPr>
      </w:pPr>
      <w:r>
        <w:t xml:space="preserve">Yes</w:t>
      </w:r>
    </w:p>
    <w:p xmlns:w="http://schemas.openxmlformats.org/wordprocessingml/2006/main">
      <w:pPr>
        <w:pStyle w:val="ListParagraph"/>
        <w:numPr>
          <w:ilvl w:val="0"/>
          <w:numId w:val="2"/>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Will the datasets be shared according to </w:t>
      </w:r>
      <w:hyperlink xmlns:r="http://schemas.openxmlformats.org/officeDocument/2006/relationships" r:id="rId9">
        <w:r>
          <w:rPr>
            <w:rStyle w:val="Hyperlink"/>
            <w:color w:val="000080"/>
            <w:u w:val="single"/>
          </w:rPr>
          <w:t xml:space="preserve">GDS policy</w:t>
        </w:r>
      </w:hyperlink>
      <w:r>
        <w:t xml:space="preserve"> but no later than the time of publication or end of the project, whichever is sooner?</w:t>
      </w:r>
    </w:p>
    <w:p xmlns:w="http://schemas.openxmlformats.org/wordprocessingml/2006/main">
      <w:pPr>
        <w:pStyle w:val="ListParagraph"/>
        <w:numPr>
          <w:ilvl w:val="0"/>
          <w:numId w:val="3"/>
        </w:numPr>
      </w:pPr>
      <w:r>
        <w:t xml:space="preserve">Yes</w:t>
      </w:r>
    </w:p>
    <w:p xmlns:w="http://schemas.openxmlformats.org/wordprocessingml/2006/main">
      <w:pPr>
        <w:pStyle w:val="ListParagraph"/>
        <w:numPr>
          <w:ilvl w:val="0"/>
          <w:numId w:val="3"/>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Will an NIH-supported repository be selected for data subject to GDS?</w:t>
      </w:r>
    </w:p>
    <w:p xmlns:w="http://schemas.openxmlformats.org/wordprocessingml/2006/main">
      <w:pPr>
        <w:pStyle w:val="ListParagraph"/>
        <w:numPr>
          <w:ilvl w:val="0"/>
          <w:numId w:val="4"/>
        </w:numPr>
      </w:pPr>
      <w:r>
        <w:t xml:space="preserve">Yes</w:t>
      </w:r>
    </w:p>
    <w:p xmlns:w="http://schemas.openxmlformats.org/wordprocessingml/2006/main">
      <w:pPr>
        <w:pStyle w:val="ListParagraph"/>
        <w:numPr>
          <w:ilvl w:val="0"/>
          <w:numId w:val="4"/>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Has an </w:t>
      </w:r>
      <w:hyperlink xmlns:r="http://schemas.openxmlformats.org/officeDocument/2006/relationships" r:id="rId10">
        <w:r>
          <w:rPr>
            <w:rStyle w:val="Hyperlink"/>
            <w:color w:val="000080"/>
            <w:u w:val="single"/>
          </w:rPr>
          <w:t xml:space="preserve">Institutional Certification (IC)</w:t>
        </w:r>
      </w:hyperlink>
      <w:r>
        <w:t xml:space="preserve"> been submitted with the application or Just-In-Time that meets GDS criteria?</w:t>
      </w:r>
    </w:p>
    <w:p xmlns:w="http://schemas.openxmlformats.org/wordprocessingml/2006/main">
      <w:pPr>
        <w:pStyle w:val="ListParagraph"/>
        <w:numPr>
          <w:ilvl w:val="0"/>
          <w:numId w:val="5"/>
        </w:numPr>
      </w:pPr>
      <w:r>
        <w:t xml:space="preserve">Yes</w:t>
      </w:r>
    </w:p>
    <w:p xmlns:w="http://schemas.openxmlformats.org/wordprocessingml/2006/main">
      <w:pPr>
        <w:pStyle w:val="ListParagraph"/>
        <w:numPr>
          <w:ilvl w:val="0"/>
          <w:numId w:val="5"/>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Element 1: Data Type   </w:t>
      </w:r>
    </w:p>
    <w:p xmlns:w="http://schemas.openxmlformats.org/wordprocessingml/2006/main" xmlns:pkg="http://schemas.microsoft.com/office/2006/xmlPackage" xmlns:str="http://exslt.org/strings" xmlns:fn="http://www.w3.org/2005/xpath-functions">
      <w:r>
        <w:t xml:space="preserve">Describe DMS Plan Elements 1-6 in the section below with free text. To maximize the use of structured information in writing a Plan (e.g., data types, repositories) with a drop-down menu option, please proceed to the adjacent tab labeled “Research Outputs."</w:t>
      </w:r>
    </w:p>
    <w:p xmlns:w="http://schemas.openxmlformats.org/wordprocessingml/2006/main" xmlns:pkg="http://schemas.microsoft.com/office/2006/xmlPackage" xmlns:str="http://exslt.org/strings" xmlns:fn="http://www.w3.org/2005/xpath-functions">
      <w:r>
        <w:t xml:space="preserve">Will all scientific data generated by the research project be shared in a data repository that makes data available to the larger research community?  If No, explain the rationale that determines which scientific data will not be shared in the comment area below.       </w:t>
      </w:r>
    </w:p>
    <w:p xmlns:w="http://schemas.openxmlformats.org/wordprocessingml/2006/main">
      <w:pPr>
        <w:pStyle w:val="ListParagraph"/>
        <w:numPr>
          <w:ilvl w:val="0"/>
          <w:numId w:val="6"/>
        </w:numPr>
      </w:pPr>
      <w:r>
        <w:t xml:space="preserve">Yes</w:t>
      </w:r>
    </w:p>
    <w:p xmlns:w="http://schemas.openxmlformats.org/wordprocessingml/2006/main">
      <w:pPr>
        <w:pStyle w:val="ListParagraph"/>
        <w:numPr>
          <w:ilvl w:val="0"/>
          <w:numId w:val="6"/>
        </w:numPr>
      </w:pPr>
      <w:r>
        <w:t xml:space="preserve">No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NIH guidance: Scientific Data is defined as data commonly accepted in the scientific community as of sufficient quality to validate and replicate research findings, regardless of whether the data are used to support scholarly publications.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Element 2: Tools, Software, Code</w:t>
      </w:r>
    </w:p>
    <w:p xmlns:w="http://schemas.openxmlformats.org/wordprocessingml/2006/main" xmlns:pkg="http://schemas.microsoft.com/office/2006/xmlPackage" xmlns:str="http://exslt.org/strings" xmlns:fn="http://www.w3.org/2005/xpath-functions">
      <w:r>
        <w:t xml:space="preserve">Describe the tools, software, and/or code that are needed to access or manipulate shared scientific data to support replication or reuse, if any.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NIH Guidance: Indicate names of the specialized tools needed to access or manipulate each shared respective data type, if any.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Element 2: Tools, Software, Code </w:t>
      </w:r>
    </w:p>
    <w:p xmlns:w="http://schemas.openxmlformats.org/wordprocessingml/2006/main" xmlns:pkg="http://schemas.microsoft.com/office/2006/xmlPackage" xmlns:str="http://exslt.org/strings" xmlns:fn="http://www.w3.org/2005/xpath-functions">
      <w:r>
        <w:t xml:space="preserve">Describe how researchers can access the tools, software, and/or code listed above. Describe if “Other.”</w:t>
      </w:r>
    </w:p>
    <w:p xmlns:w="http://schemas.openxmlformats.org/wordprocessingml/2006/main">
      <w:pPr>
        <w:pStyle w:val="ListParagraph"/>
        <w:numPr>
          <w:ilvl w:val="0"/>
          <w:numId w:val="7"/>
        </w:numPr>
      </w:pPr>
      <w:r>
        <w:t xml:space="preserve">Open source</w:t>
      </w:r>
    </w:p>
    <w:p xmlns:w="http://schemas.openxmlformats.org/wordprocessingml/2006/main">
      <w:pPr>
        <w:pStyle w:val="ListParagraph"/>
        <w:numPr>
          <w:ilvl w:val="0"/>
          <w:numId w:val="7"/>
        </w:numPr>
      </w:pPr>
      <w:r>
        <w:t xml:space="preserve">Available for a fee</w:t>
      </w:r>
    </w:p>
    <w:p xmlns:w="http://schemas.openxmlformats.org/wordprocessingml/2006/main">
      <w:pPr>
        <w:pStyle w:val="ListParagraph"/>
        <w:numPr>
          <w:ilvl w:val="0"/>
          <w:numId w:val="7"/>
        </w:numPr>
      </w:pPr>
      <w:r>
        <w:t xml:space="preserve">Restricted availability from a specific source</w:t>
      </w:r>
    </w:p>
    <w:p xmlns:w="http://schemas.openxmlformats.org/wordprocessingml/2006/main">
      <w:pPr>
        <w:pStyle w:val="ListParagraph"/>
        <w:numPr>
          <w:ilvl w:val="0"/>
          <w:numId w:val="7"/>
        </w:numPr>
      </w:pPr>
      <w:r>
        <w:t xml:space="preserve">Other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Specify how needed tools can be accessed.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Element 3: Standards</w:t>
      </w:r>
    </w:p>
    <w:p xmlns:w="http://schemas.openxmlformats.org/wordprocessingml/2006/main" xmlns:pkg="http://schemas.microsoft.com/office/2006/xmlPackage" xmlns:str="http://exslt.org/strings" xmlns:fn="http://www.w3.org/2005/xpath-functions">
      <w:r>
        <w:t xml:space="preserve">List data or metadata standards or common data elements that will be used applicable to each data type shared. Write N/A if no existing standards.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NIH Guidance: Data standards refer to community-accepted methods of organizing, documenting, and formatting data to aid in data aggregation, sharing, and reuse.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Element 4: Data Preservation, Access, and Timelines</w:t>
      </w:r>
    </w:p>
    <w:p xmlns:w="http://schemas.openxmlformats.org/wordprocessingml/2006/main" xmlns:pkg="http://schemas.microsoft.com/office/2006/xmlPackage" xmlns:str="http://exslt.org/strings" xmlns:fn="http://www.w3.org/2005/xpath-functions">
      <w:r>
        <w:t xml:space="preserve">Explain if data sharing timelines will </w:t>
      </w:r>
      <w:r>
        <w:rPr>
          <w:b/>
        </w:rPr>
        <w:t xml:space="preserve">not</w:t>
      </w:r>
      <w:r>
        <w:t xml:space="preserve"> meet expectations of the DMS or other policies, if applicable.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NIH Guidance: NIH encourages scientific data to be shared as soon as possible, and no later than the time of an associated publication or end of the performance period, whichever comes first. NIH also encourages researchers to make scientific data available for as long as they anticipate it being useful for the larger research community, institutions, and/or the broader public.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Element 4: Data Preservation, Access, and Timelines</w:t>
      </w:r>
    </w:p>
    <w:p xmlns:w="http://schemas.openxmlformats.org/wordprocessingml/2006/main" xmlns:pkg="http://schemas.microsoft.com/office/2006/xmlPackage" xmlns:str="http://exslt.org/strings" xmlns:fn="http://www.w3.org/2005/xpath-functions">
      <w:r>
        <w:t xml:space="preserve">What types of persistent identifiers/ indexing methods will be used for data releases, to enable findability and citation of shared datasets?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Element 5: Access, Distribution or Reuse Considerations</w:t>
      </w:r>
    </w:p>
    <w:p xmlns:w="http://schemas.openxmlformats.org/wordprocessingml/2006/main" xmlns:pkg="http://schemas.microsoft.com/office/2006/xmlPackage" xmlns:str="http://exslt.org/strings" xmlns:fn="http://www.w3.org/2005/xpath-functions">
      <w:r>
        <w:t xml:space="preserve">Describe any limitations or factors affecting subsequent access, distribution, or reuse of this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Element 5: Access, Distribution or Reuse Considerations</w:t>
      </w:r>
    </w:p>
    <w:p xmlns:w="http://schemas.openxmlformats.org/wordprocessingml/2006/main" xmlns:pkg="http://schemas.microsoft.com/office/2006/xmlPackage" xmlns:str="http://exslt.org/strings" xmlns:fn="http://www.w3.org/2005/xpath-functions">
      <w:r>
        <w:t xml:space="preserve">Are there any privacy or informed consent considerations for human data? If Yes, describe including methods to protect privacy and confidentiality. </w:t>
      </w:r>
    </w:p>
    <w:p xmlns:w="http://schemas.openxmlformats.org/wordprocessingml/2006/main">
      <w:pPr>
        <w:pStyle w:val="ListParagraph"/>
        <w:numPr>
          <w:ilvl w:val="0"/>
          <w:numId w:val="8"/>
        </w:numPr>
      </w:pPr>
      <w:r>
        <w:t xml:space="preserve">Yes</w:t>
      </w:r>
    </w:p>
    <w:p xmlns:w="http://schemas.openxmlformats.org/wordprocessingml/2006/main">
      <w:pPr>
        <w:pStyle w:val="ListParagraph"/>
        <w:numPr>
          <w:ilvl w:val="0"/>
          <w:numId w:val="8"/>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Element 5: Access, Distribution or Reuse Considerations</w:t>
      </w:r>
    </w:p>
    <w:p xmlns:w="http://schemas.openxmlformats.org/wordprocessingml/2006/main" xmlns:pkg="http://schemas.microsoft.com/office/2006/xmlPackage" xmlns:str="http://exslt.org/strings" xmlns:fn="http://www.w3.org/2005/xpath-functions">
      <w:r>
        <w:t xml:space="preserve">What type of access will secondary users utilize to access the shared data? Describe if “Other.”</w:t>
      </w:r>
    </w:p>
    <w:p xmlns:w="http://schemas.openxmlformats.org/wordprocessingml/2006/main">
      <w:pPr>
        <w:pStyle w:val="ListParagraph"/>
        <w:numPr>
          <w:ilvl w:val="0"/>
          <w:numId w:val="9"/>
        </w:numPr>
      </w:pPr>
      <w:r>
        <w:t xml:space="preserve">Open access</w:t>
      </w:r>
    </w:p>
    <w:p xmlns:w="http://schemas.openxmlformats.org/wordprocessingml/2006/main">
      <w:pPr>
        <w:pStyle w:val="ListParagraph"/>
        <w:numPr>
          <w:ilvl w:val="0"/>
          <w:numId w:val="9"/>
        </w:numPr>
      </w:pPr>
      <w:r>
        <w:t xml:space="preserve">Managed access</w:t>
      </w:r>
    </w:p>
    <w:p xmlns:w="http://schemas.openxmlformats.org/wordprocessingml/2006/main">
      <w:pPr>
        <w:pStyle w:val="ListParagraph"/>
        <w:numPr>
          <w:ilvl w:val="0"/>
          <w:numId w:val="9"/>
        </w:numPr>
      </w:pPr>
      <w:r>
        <w:t xml:space="preserve">Controlled access</w:t>
      </w:r>
    </w:p>
    <w:p xmlns:w="http://schemas.openxmlformats.org/wordprocessingml/2006/main">
      <w:pPr>
        <w:pStyle w:val="ListParagraph"/>
        <w:numPr>
          <w:ilvl w:val="0"/>
          <w:numId w:val="9"/>
        </w:numPr>
      </w:pPr>
      <w:r>
        <w:t xml:space="preserve">Data Enclave</w:t>
      </w:r>
    </w:p>
    <w:p xmlns:w="http://schemas.openxmlformats.org/wordprocessingml/2006/main">
      <w:pPr>
        <w:pStyle w:val="ListParagraph"/>
        <w:numPr>
          <w:ilvl w:val="0"/>
          <w:numId w:val="9"/>
        </w:numPr>
      </w:pPr>
      <w:r>
        <w:t xml:space="preserve">Other</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Element 6: Compliance</w:t>
      </w:r>
    </w:p>
    <w:p xmlns:w="http://schemas.openxmlformats.org/wordprocessingml/2006/main" xmlns:pkg="http://schemas.microsoft.com/office/2006/xmlPackage" xmlns:str="http://exslt.org/strings" xmlns:fn="http://www.w3.org/2005/xpath-functions">
      <w:r>
        <w:t xml:space="preserve">Describe how compliance with the Plan will be monitored and managed, frequency of oversight, and by whom.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NIH Guidance: Indicate the data management and sharing lead name and contact information; the frequency and methods that your institution will provide oversight and by whom (e.g., titles, roles and responsibilities).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Element 6: Compliance</w:t>
      </w:r>
    </w:p>
    <w:p xmlns:w="http://schemas.openxmlformats.org/wordprocessingml/2006/main" xmlns:pkg="http://schemas.microsoft.com/office/2006/xmlPackage" xmlns:str="http://exslt.org/strings" xmlns:fn="http://www.w3.org/2005/xpath-functions">
      <w:r>
        <w:t xml:space="preserve">Will data management and/or sharing activities be facilitated by individuals outside of the project team? If YES, list individual(s), their organization(s), and describe their role(s) and responsibilities in the comments area below.</w:t>
      </w:r>
    </w:p>
    <w:p xmlns:w="http://schemas.openxmlformats.org/wordprocessingml/2006/main">
      <w:pPr>
        <w:pStyle w:val="ListParagraph"/>
        <w:numPr>
          <w:ilvl w:val="0"/>
          <w:numId w:val="10"/>
        </w:numPr>
      </w:pPr>
      <w:r>
        <w:t xml:space="preserve">Yes</w:t>
      </w:r>
    </w:p>
    <w:p xmlns:w="http://schemas.openxmlformats.org/wordprocessingml/2006/main">
      <w:pPr>
        <w:pStyle w:val="ListParagraph"/>
        <w:numPr>
          <w:ilvl w:val="0"/>
          <w:numId w:val="10"/>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Please proceed to the Research Outputs tab in this application to provide details about the data.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PART III: Additional Information (optional)</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If additional policies apply (e.g., Clinical Trials Access Policy, FOA-specific requirements), describe additional information required to meet the policy.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Provide any additional information or context for readers and reviewers of your Data Management and Sharing Plan.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Please proceed to the Research Outputs tab in this application to provide details about the data.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sharing.nih.gov/genomic-data-sharing-policy/about-genomic-data-sharing/does-gds-apply-to-my-research#when-does-the-nih-gds-policy-apply?" TargetMode="External" Id="rId8"/>
  <Relationship Type="http://schemas.openxmlformats.org/officeDocument/2006/relationships/hyperlink" Target="https://sharing.nih.gov/genomic-data-sharing-policy/submitting-genomic-data/data-submission-and-release-expectations#genomic-data-submission-and-release-expectations" TargetMode="External" Id="rId9"/>
  <Relationship Type="http://schemas.openxmlformats.org/officeDocument/2006/relationships/hyperlink" Target="https://sharing.nih.gov/genomic-data-sharing-policy/institutional-certifications/completing-an-institutional-certification-form"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